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F0EE" w14:textId="4C8338D9" w:rsidR="00B16596" w:rsidRPr="00336DAA" w:rsidRDefault="00D86C98" w:rsidP="00B16596">
      <w:pPr>
        <w:pStyle w:val="Date"/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alias w:val="For release:"/>
          <w:tag w:val="For release:"/>
          <w:id w:val="1808504415"/>
          <w:placeholder>
            <w:docPart w:val="15A7D62504A84BC19E630D8795373DFC"/>
          </w:placeholder>
          <w:temporary/>
          <w:showingPlcHdr/>
          <w15:appearance w15:val="hidden"/>
        </w:sdtPr>
        <w:sdtEndPr/>
        <w:sdtContent>
          <w:r w:rsidR="00B16596" w:rsidRPr="00336DAA">
            <w:rPr>
              <w:sz w:val="18"/>
              <w:szCs w:val="18"/>
            </w:rPr>
            <w:t>For Release</w:t>
          </w:r>
        </w:sdtContent>
      </w:sdt>
      <w:r w:rsidR="00B16596" w:rsidRPr="00336DAA">
        <w:rPr>
          <w:sz w:val="18"/>
          <w:szCs w:val="18"/>
        </w:rPr>
        <w:t>: 9:00am EST, Ju</w:t>
      </w:r>
      <w:r w:rsidR="00162486" w:rsidRPr="00336DAA">
        <w:rPr>
          <w:sz w:val="18"/>
          <w:szCs w:val="18"/>
        </w:rPr>
        <w:t>ly</w:t>
      </w:r>
      <w:r w:rsidR="00B16596" w:rsidRPr="00336DAA">
        <w:rPr>
          <w:sz w:val="18"/>
          <w:szCs w:val="18"/>
        </w:rPr>
        <w:t xml:space="preserve"> </w:t>
      </w:r>
      <w:r w:rsidR="00162486" w:rsidRPr="00336DAA">
        <w:rPr>
          <w:sz w:val="18"/>
          <w:szCs w:val="18"/>
        </w:rPr>
        <w:t>2</w:t>
      </w:r>
      <w:r w:rsidR="00B16596" w:rsidRPr="00336DAA">
        <w:rPr>
          <w:sz w:val="18"/>
          <w:szCs w:val="18"/>
        </w:rPr>
        <w:t>, 2021</w:t>
      </w:r>
    </w:p>
    <w:p w14:paraId="51BE5356" w14:textId="77777777" w:rsidR="00DA31AA" w:rsidRPr="002F4370" w:rsidRDefault="00DA31AA" w:rsidP="00B16596">
      <w:pPr>
        <w:pStyle w:val="Date"/>
        <w:spacing w:line="240" w:lineRule="auto"/>
        <w:rPr>
          <w:sz w:val="4"/>
          <w:szCs w:val="4"/>
        </w:rPr>
      </w:pPr>
    </w:p>
    <w:p w14:paraId="7FDC3346" w14:textId="1548CB3F" w:rsidR="00162486" w:rsidRPr="002F4370" w:rsidRDefault="00AA3BFF" w:rsidP="00B16596">
      <w:pPr>
        <w:pStyle w:val="Title"/>
        <w:spacing w:before="0" w:line="240" w:lineRule="auto"/>
        <w:rPr>
          <w:sz w:val="26"/>
          <w:szCs w:val="26"/>
        </w:rPr>
      </w:pPr>
      <w:r w:rsidRPr="002F4370">
        <w:rPr>
          <w:sz w:val="26"/>
          <w:szCs w:val="26"/>
        </w:rPr>
        <w:t>“ProQuo”</w:t>
      </w:r>
      <w:r w:rsidR="00162486" w:rsidRPr="002F4370">
        <w:rPr>
          <w:sz w:val="26"/>
          <w:szCs w:val="26"/>
        </w:rPr>
        <w:t xml:space="preserve"> To R</w:t>
      </w:r>
      <w:r w:rsidRPr="002F4370">
        <w:rPr>
          <w:sz w:val="26"/>
          <w:szCs w:val="26"/>
        </w:rPr>
        <w:t>elease</w:t>
      </w:r>
      <w:r w:rsidR="00162486" w:rsidRPr="002F4370">
        <w:rPr>
          <w:sz w:val="26"/>
          <w:szCs w:val="26"/>
        </w:rPr>
        <w:t xml:space="preserve"> Debut</w:t>
      </w:r>
      <w:r w:rsidRPr="002F4370">
        <w:rPr>
          <w:sz w:val="26"/>
          <w:szCs w:val="26"/>
        </w:rPr>
        <w:t xml:space="preserve">, </w:t>
      </w:r>
      <w:r w:rsidRPr="002F4370">
        <w:rPr>
          <w:i/>
          <w:iCs/>
          <w:sz w:val="26"/>
          <w:szCs w:val="26"/>
        </w:rPr>
        <w:t>iNSTANT BROTHERHOOD</w:t>
      </w:r>
      <w:r w:rsidR="00336DAA" w:rsidRPr="002F4370">
        <w:rPr>
          <w:i/>
          <w:iCs/>
          <w:sz w:val="26"/>
          <w:szCs w:val="26"/>
        </w:rPr>
        <w:t xml:space="preserve"> on July 16</w:t>
      </w:r>
      <w:r w:rsidR="00336DAA" w:rsidRPr="002F4370">
        <w:rPr>
          <w:i/>
          <w:iCs/>
          <w:sz w:val="26"/>
          <w:szCs w:val="26"/>
          <w:vertAlign w:val="superscript"/>
        </w:rPr>
        <w:t>th</w:t>
      </w:r>
      <w:r w:rsidR="00336DAA" w:rsidRPr="002F4370">
        <w:rPr>
          <w:i/>
          <w:iCs/>
          <w:sz w:val="26"/>
          <w:szCs w:val="26"/>
        </w:rPr>
        <w:t>, 2021</w:t>
      </w:r>
    </w:p>
    <w:p w14:paraId="55C8E836" w14:textId="0238A2DD" w:rsidR="00B16596" w:rsidRPr="002F4370" w:rsidRDefault="00162486" w:rsidP="00162486">
      <w:pPr>
        <w:pStyle w:val="Title"/>
        <w:spacing w:before="0" w:line="240" w:lineRule="auto"/>
        <w:rPr>
          <w:sz w:val="20"/>
          <w:szCs w:val="20"/>
        </w:rPr>
      </w:pPr>
      <w:r w:rsidRPr="002F4370">
        <w:rPr>
          <w:sz w:val="20"/>
          <w:szCs w:val="20"/>
        </w:rPr>
        <w:t xml:space="preserve">Via </w:t>
      </w:r>
      <w:r w:rsidR="00AA3BFF" w:rsidRPr="002F4370">
        <w:rPr>
          <w:sz w:val="20"/>
          <w:szCs w:val="20"/>
        </w:rPr>
        <w:t>Sony Orchard/</w:t>
      </w:r>
      <w:r w:rsidR="002F4370">
        <w:rPr>
          <w:sz w:val="20"/>
          <w:szCs w:val="20"/>
        </w:rPr>
        <w:t xml:space="preserve"> </w:t>
      </w:r>
      <w:r w:rsidRPr="002F4370">
        <w:rPr>
          <w:sz w:val="20"/>
          <w:szCs w:val="20"/>
        </w:rPr>
        <w:t>Family &amp; Friends Ent.</w:t>
      </w:r>
      <w:r w:rsidR="002F4370">
        <w:rPr>
          <w:sz w:val="20"/>
          <w:szCs w:val="20"/>
        </w:rPr>
        <w:t xml:space="preserve"> </w:t>
      </w:r>
      <w:r w:rsidRPr="002F4370">
        <w:rPr>
          <w:sz w:val="20"/>
          <w:szCs w:val="20"/>
        </w:rPr>
        <w:t>/</w:t>
      </w:r>
      <w:r w:rsidR="002F4370">
        <w:rPr>
          <w:sz w:val="20"/>
          <w:szCs w:val="20"/>
        </w:rPr>
        <w:t xml:space="preserve"> </w:t>
      </w:r>
      <w:r w:rsidR="00AA3BFF" w:rsidRPr="002F4370">
        <w:rPr>
          <w:sz w:val="20"/>
          <w:szCs w:val="20"/>
        </w:rPr>
        <w:t>Freedom Corner</w:t>
      </w:r>
      <w:r w:rsidRPr="002F4370">
        <w:rPr>
          <w:sz w:val="20"/>
          <w:szCs w:val="20"/>
        </w:rPr>
        <w:t xml:space="preserve"> Brand</w:t>
      </w:r>
      <w:r w:rsidR="00AA3BFF" w:rsidRPr="002F4370">
        <w:rPr>
          <w:sz w:val="20"/>
          <w:szCs w:val="20"/>
        </w:rPr>
        <w:t>/</w:t>
      </w:r>
      <w:r w:rsidR="002F4370">
        <w:rPr>
          <w:sz w:val="20"/>
          <w:szCs w:val="20"/>
        </w:rPr>
        <w:t xml:space="preserve"> </w:t>
      </w:r>
      <w:r w:rsidR="00AA3BFF" w:rsidRPr="002F4370">
        <w:rPr>
          <w:sz w:val="20"/>
          <w:szCs w:val="20"/>
        </w:rPr>
        <w:t>D</w:t>
      </w:r>
      <w:r w:rsidRPr="002F4370">
        <w:rPr>
          <w:sz w:val="20"/>
          <w:szCs w:val="20"/>
        </w:rPr>
        <w:t>.i.M.E.</w:t>
      </w:r>
    </w:p>
    <w:p w14:paraId="35467A34" w14:textId="77777777" w:rsidR="00B16596" w:rsidRPr="002F4370" w:rsidRDefault="00B16596" w:rsidP="00DA31AA">
      <w:pPr>
        <w:pStyle w:val="Title"/>
        <w:spacing w:line="100" w:lineRule="exact"/>
        <w:rPr>
          <w:sz w:val="20"/>
          <w:szCs w:val="20"/>
        </w:rPr>
      </w:pPr>
    </w:p>
    <w:p w14:paraId="698F5D99" w14:textId="0FE13C0F" w:rsidR="00743663" w:rsidRDefault="00AA3BFF" w:rsidP="00162486">
      <w:pPr>
        <w:pStyle w:val="NormalWeb"/>
        <w:spacing w:after="120" w:line="280" w:lineRule="atLeast"/>
        <w:ind w:firstLine="0"/>
        <w:jc w:val="both"/>
        <w:rPr>
          <w:rFonts w:ascii="Open Sans" w:hAnsi="Open Sans" w:cs="Open Sans"/>
          <w:color w:val="292929"/>
        </w:rPr>
      </w:pPr>
      <w:r w:rsidRPr="00D10679">
        <w:rPr>
          <w:rFonts w:ascii="Open Sans" w:hAnsi="Open Sans" w:cs="Open Sans"/>
          <w:b/>
          <w:bCs/>
          <w:i/>
          <w:color w:val="292929"/>
        </w:rPr>
        <w:t>Boston, MA</w:t>
      </w:r>
      <w:r w:rsidR="006F1CED" w:rsidRPr="00D10679">
        <w:rPr>
          <w:rFonts w:ascii="Open Sans" w:hAnsi="Open Sans" w:cs="Open Sans"/>
          <w:b/>
          <w:bCs/>
          <w:i/>
          <w:color w:val="292929"/>
        </w:rPr>
        <w:t>—</w:t>
      </w:r>
      <w:r w:rsidR="00F333C1" w:rsidRPr="00D10679">
        <w:rPr>
          <w:rFonts w:ascii="Open Sans" w:hAnsi="Open Sans" w:cs="Open Sans"/>
          <w:b/>
          <w:bCs/>
          <w:i/>
          <w:color w:val="292929"/>
        </w:rPr>
        <w:t xml:space="preserve"> </w:t>
      </w:r>
      <w:sdt>
        <w:sdtPr>
          <w:rPr>
            <w:rFonts w:ascii="Open Sans" w:hAnsi="Open Sans" w:cs="Open Sans"/>
            <w:color w:val="292929"/>
          </w:rPr>
          <w:alias w:val="Date:"/>
          <w:tag w:val="Date:"/>
          <w:id w:val="894537250"/>
          <w:placeholder>
            <w:docPart w:val="804EC21B81244F73A2B3131C9229A37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 w:multiLine="1"/>
        </w:sdtPr>
        <w:sdtEndPr/>
        <w:sdtContent>
          <w:r w:rsidRPr="00D10679">
            <w:rPr>
              <w:rFonts w:ascii="Open Sans" w:hAnsi="Open Sans" w:cs="Open Sans"/>
              <w:color w:val="292929"/>
            </w:rPr>
            <w:t>Ju</w:t>
          </w:r>
          <w:r w:rsidR="00162486">
            <w:rPr>
              <w:rFonts w:ascii="Open Sans" w:hAnsi="Open Sans" w:cs="Open Sans"/>
              <w:color w:val="292929"/>
            </w:rPr>
            <w:t>ly</w:t>
          </w:r>
          <w:r w:rsidRPr="00D10679">
            <w:rPr>
              <w:rFonts w:ascii="Open Sans" w:hAnsi="Open Sans" w:cs="Open Sans"/>
              <w:color w:val="292929"/>
            </w:rPr>
            <w:t xml:space="preserve"> </w:t>
          </w:r>
          <w:r w:rsidR="00162486">
            <w:rPr>
              <w:rFonts w:ascii="Open Sans" w:hAnsi="Open Sans" w:cs="Open Sans"/>
              <w:color w:val="292929"/>
            </w:rPr>
            <w:t>2</w:t>
          </w:r>
          <w:r w:rsidRPr="00D10679">
            <w:rPr>
              <w:rFonts w:ascii="Open Sans" w:hAnsi="Open Sans" w:cs="Open Sans"/>
              <w:color w:val="292929"/>
            </w:rPr>
            <w:t>, 2021</w:t>
          </w:r>
        </w:sdtContent>
      </w:sdt>
      <w:r w:rsidR="00F333C1" w:rsidRPr="00D10679">
        <w:rPr>
          <w:rFonts w:ascii="Open Sans" w:hAnsi="Open Sans" w:cs="Open Sans"/>
          <w:color w:val="292929"/>
        </w:rPr>
        <w:t xml:space="preserve"> </w:t>
      </w:r>
      <w:r w:rsidR="006F1CED" w:rsidRPr="00D10679">
        <w:rPr>
          <w:rFonts w:ascii="Open Sans" w:hAnsi="Open Sans" w:cs="Open Sans"/>
          <w:i/>
          <w:color w:val="292929"/>
        </w:rPr>
        <w:t>—</w:t>
      </w:r>
      <w:r w:rsidR="00D10679">
        <w:rPr>
          <w:rFonts w:ascii="Open Sans" w:hAnsi="Open Sans" w:cs="Open Sans"/>
          <w:color w:val="292929"/>
        </w:rPr>
        <w:t xml:space="preserve">The new electrifying rap duo, </w:t>
      </w:r>
      <w:r w:rsidR="00890EC1" w:rsidRPr="00D10679">
        <w:rPr>
          <w:rFonts w:ascii="Open Sans" w:hAnsi="Open Sans" w:cs="Open Sans"/>
          <w:b/>
          <w:bCs/>
          <w:color w:val="FF0000"/>
        </w:rPr>
        <w:t>ProQuo</w:t>
      </w:r>
      <w:r w:rsidR="00D10679">
        <w:rPr>
          <w:rFonts w:ascii="Open Sans" w:hAnsi="Open Sans" w:cs="Open Sans"/>
          <w:color w:val="292929"/>
        </w:rPr>
        <w:t xml:space="preserve">, </w:t>
      </w:r>
      <w:r w:rsidR="00890EC1" w:rsidRPr="00D10679">
        <w:rPr>
          <w:rFonts w:ascii="Open Sans" w:hAnsi="Open Sans" w:cs="Open Sans"/>
          <w:color w:val="292929"/>
        </w:rPr>
        <w:t xml:space="preserve">has announced it has completed a deal with </w:t>
      </w:r>
      <w:r w:rsidR="001E23AB">
        <w:rPr>
          <w:rFonts w:ascii="Open Sans" w:hAnsi="Open Sans" w:cs="Open Sans"/>
          <w:color w:val="292929"/>
        </w:rPr>
        <w:t xml:space="preserve">Mississippi based, </w:t>
      </w:r>
      <w:r w:rsidR="00890EC1" w:rsidRPr="00D10679">
        <w:rPr>
          <w:rFonts w:ascii="Open Sans" w:hAnsi="Open Sans" w:cs="Open Sans"/>
          <w:color w:val="292929"/>
        </w:rPr>
        <w:t>Freedom Corner Brand</w:t>
      </w:r>
      <w:r w:rsidR="001E23AB">
        <w:rPr>
          <w:rFonts w:ascii="Open Sans" w:hAnsi="Open Sans" w:cs="Open Sans"/>
          <w:color w:val="292929"/>
        </w:rPr>
        <w:t>,</w:t>
      </w:r>
      <w:r w:rsidR="00890EC1" w:rsidRPr="00D10679">
        <w:rPr>
          <w:rFonts w:ascii="Open Sans" w:hAnsi="Open Sans" w:cs="Open Sans"/>
          <w:color w:val="292929"/>
        </w:rPr>
        <w:t xml:space="preserve"> to release its debut album</w:t>
      </w:r>
      <w:r w:rsidR="00162486">
        <w:rPr>
          <w:rFonts w:ascii="Open Sans" w:hAnsi="Open Sans" w:cs="Open Sans"/>
          <w:color w:val="292929"/>
        </w:rPr>
        <w:t>,</w:t>
      </w:r>
      <w:r w:rsidR="00890EC1" w:rsidRPr="00D10679">
        <w:rPr>
          <w:rFonts w:ascii="Open Sans" w:hAnsi="Open Sans" w:cs="Open Sans"/>
          <w:color w:val="292929"/>
        </w:rPr>
        <w:t xml:space="preserve"> </w:t>
      </w:r>
      <w:r w:rsidR="00890EC1" w:rsidRPr="00336DAA">
        <w:rPr>
          <w:rFonts w:ascii="Open Sans" w:hAnsi="Open Sans" w:cs="Open Sans"/>
          <w:b/>
          <w:bCs/>
          <w:i/>
          <w:iCs/>
          <w:color w:val="292929"/>
        </w:rPr>
        <w:t>iNSTANT BROTHERHOOD</w:t>
      </w:r>
      <w:r w:rsidR="00D10679" w:rsidRPr="00D10679">
        <w:rPr>
          <w:rFonts w:ascii="Open Sans" w:hAnsi="Open Sans" w:cs="Open Sans"/>
          <w:color w:val="292929"/>
        </w:rPr>
        <w:t>,</w:t>
      </w:r>
      <w:r w:rsidR="00890EC1" w:rsidRPr="00D10679">
        <w:rPr>
          <w:rFonts w:ascii="Open Sans" w:hAnsi="Open Sans" w:cs="Open Sans"/>
          <w:color w:val="292929"/>
        </w:rPr>
        <w:t xml:space="preserve"> </w:t>
      </w:r>
      <w:r w:rsidR="00162486">
        <w:rPr>
          <w:rFonts w:ascii="Open Sans" w:hAnsi="Open Sans" w:cs="Open Sans"/>
          <w:color w:val="292929"/>
        </w:rPr>
        <w:t xml:space="preserve">aka iBHood, </w:t>
      </w:r>
      <w:r w:rsidR="00890EC1" w:rsidRPr="00D10679">
        <w:rPr>
          <w:rFonts w:ascii="Open Sans" w:hAnsi="Open Sans" w:cs="Open Sans"/>
          <w:color w:val="292929"/>
        </w:rPr>
        <w:t>via independent music distributor</w:t>
      </w:r>
      <w:r w:rsidR="00D10679">
        <w:rPr>
          <w:rFonts w:ascii="Open Sans" w:hAnsi="Open Sans" w:cs="Open Sans"/>
          <w:color w:val="292929"/>
        </w:rPr>
        <w:t xml:space="preserve"> </w:t>
      </w:r>
      <w:r w:rsidR="00890EC1" w:rsidRPr="00336DAA">
        <w:rPr>
          <w:rFonts w:ascii="Open Sans" w:hAnsi="Open Sans" w:cs="Open Sans"/>
          <w:b/>
          <w:bCs/>
          <w:color w:val="292929"/>
        </w:rPr>
        <w:t>The Orchard -- a subsidiary of Sony Music Entertainment</w:t>
      </w:r>
      <w:r w:rsidR="00890EC1" w:rsidRPr="00D10679">
        <w:rPr>
          <w:rFonts w:ascii="Open Sans" w:hAnsi="Open Sans" w:cs="Open Sans"/>
          <w:color w:val="292929"/>
        </w:rPr>
        <w:t>.</w:t>
      </w:r>
      <w:r w:rsidR="00C30DE6">
        <w:rPr>
          <w:rFonts w:ascii="Open Sans" w:hAnsi="Open Sans" w:cs="Open Sans"/>
          <w:color w:val="292929"/>
        </w:rPr>
        <w:t xml:space="preserve"> The single and video for </w:t>
      </w:r>
      <w:r w:rsidR="008E00BB">
        <w:rPr>
          <w:rFonts w:ascii="Open Sans" w:hAnsi="Open Sans" w:cs="Open Sans"/>
          <w:color w:val="292929"/>
        </w:rPr>
        <w:t>“</w:t>
      </w:r>
      <w:r w:rsidR="00C30DE6">
        <w:rPr>
          <w:rFonts w:ascii="Open Sans" w:hAnsi="Open Sans" w:cs="Open Sans"/>
          <w:color w:val="292929"/>
        </w:rPr>
        <w:t>Final Fire</w:t>
      </w:r>
      <w:r w:rsidR="00743663">
        <w:rPr>
          <w:rFonts w:ascii="Open Sans" w:hAnsi="Open Sans" w:cs="Open Sans"/>
          <w:color w:val="292929"/>
        </w:rPr>
        <w:t xml:space="preserve">” ft. p.s. </w:t>
      </w:r>
      <w:proofErr w:type="spellStart"/>
      <w:r w:rsidR="00743663">
        <w:rPr>
          <w:rFonts w:ascii="Open Sans" w:hAnsi="Open Sans" w:cs="Open Sans"/>
          <w:color w:val="292929"/>
        </w:rPr>
        <w:t>perkins</w:t>
      </w:r>
      <w:proofErr w:type="spellEnd"/>
      <w:r w:rsidR="00336DAA">
        <w:rPr>
          <w:rFonts w:ascii="Open Sans" w:hAnsi="Open Sans" w:cs="Open Sans"/>
          <w:color w:val="292929"/>
        </w:rPr>
        <w:t>,</w:t>
      </w:r>
      <w:r w:rsidR="00743663">
        <w:rPr>
          <w:rFonts w:ascii="Open Sans" w:hAnsi="Open Sans" w:cs="Open Sans"/>
          <w:color w:val="292929"/>
        </w:rPr>
        <w:t xml:space="preserve"> </w:t>
      </w:r>
      <w:r w:rsidR="00336DAA">
        <w:rPr>
          <w:rFonts w:ascii="Open Sans" w:hAnsi="Open Sans" w:cs="Open Sans"/>
          <w:color w:val="292929"/>
        </w:rPr>
        <w:t xml:space="preserve">produced by </w:t>
      </w:r>
      <w:proofErr w:type="spellStart"/>
      <w:r w:rsidR="00336DAA">
        <w:rPr>
          <w:rFonts w:ascii="Open Sans" w:hAnsi="Open Sans" w:cs="Open Sans"/>
          <w:color w:val="292929"/>
        </w:rPr>
        <w:t>Larsy</w:t>
      </w:r>
      <w:proofErr w:type="spellEnd"/>
      <w:r w:rsidR="00336DAA">
        <w:rPr>
          <w:rFonts w:ascii="Open Sans" w:hAnsi="Open Sans" w:cs="Open Sans"/>
          <w:color w:val="292929"/>
        </w:rPr>
        <w:t xml:space="preserve"> Vegas (Netherlands, Amsterdam), </w:t>
      </w:r>
      <w:r w:rsidR="00C30DE6">
        <w:rPr>
          <w:rFonts w:ascii="Open Sans" w:hAnsi="Open Sans" w:cs="Open Sans"/>
          <w:color w:val="292929"/>
        </w:rPr>
        <w:t>w</w:t>
      </w:r>
      <w:r w:rsidR="00162486">
        <w:rPr>
          <w:rFonts w:ascii="Open Sans" w:hAnsi="Open Sans" w:cs="Open Sans"/>
          <w:color w:val="292929"/>
        </w:rPr>
        <w:t>ere</w:t>
      </w:r>
      <w:r w:rsidR="00C30DE6">
        <w:rPr>
          <w:rFonts w:ascii="Open Sans" w:hAnsi="Open Sans" w:cs="Open Sans"/>
          <w:color w:val="292929"/>
        </w:rPr>
        <w:t xml:space="preserve"> released on Friday, July 2, </w:t>
      </w:r>
      <w:r w:rsidR="00162486">
        <w:rPr>
          <w:rFonts w:ascii="Open Sans" w:hAnsi="Open Sans" w:cs="Open Sans"/>
          <w:color w:val="292929"/>
        </w:rPr>
        <w:t xml:space="preserve">2021, via a </w:t>
      </w:r>
      <w:r w:rsidR="00162486">
        <w:rPr>
          <w:rFonts w:ascii="Open Sans" w:hAnsi="Open Sans" w:cs="Open Sans"/>
          <w:color w:val="292929"/>
        </w:rPr>
        <w:t xml:space="preserve">partnership that </w:t>
      </w:r>
      <w:r w:rsidR="00162486">
        <w:rPr>
          <w:rFonts w:ascii="Open Sans" w:hAnsi="Open Sans" w:cs="Open Sans"/>
          <w:color w:val="292929"/>
        </w:rPr>
        <w:t>brought</w:t>
      </w:r>
      <w:r w:rsidR="00162486">
        <w:rPr>
          <w:rFonts w:ascii="Open Sans" w:hAnsi="Open Sans" w:cs="Open Sans"/>
          <w:color w:val="292929"/>
        </w:rPr>
        <w:t xml:space="preserve"> ProQuo and iBHood into the family of </w:t>
      </w:r>
      <w:r w:rsidR="00162486" w:rsidRPr="00336DAA">
        <w:rPr>
          <w:rFonts w:ascii="Open Sans" w:hAnsi="Open Sans" w:cs="Open Sans"/>
          <w:b/>
          <w:bCs/>
          <w:color w:val="292929"/>
        </w:rPr>
        <w:t>Freedom Corner Brand</w:t>
      </w:r>
      <w:r w:rsidR="00336DAA">
        <w:rPr>
          <w:rFonts w:ascii="Open Sans" w:hAnsi="Open Sans" w:cs="Open Sans"/>
          <w:color w:val="292929"/>
        </w:rPr>
        <w:t xml:space="preserve"> </w:t>
      </w:r>
      <w:r w:rsidR="00162486">
        <w:rPr>
          <w:rFonts w:ascii="Open Sans" w:hAnsi="Open Sans" w:cs="Open Sans"/>
          <w:color w:val="292929"/>
        </w:rPr>
        <w:t xml:space="preserve">artists distributed by </w:t>
      </w:r>
      <w:r w:rsidR="00162486" w:rsidRPr="00336DAA">
        <w:rPr>
          <w:rFonts w:ascii="Open Sans" w:hAnsi="Open Sans" w:cs="Open Sans"/>
          <w:b/>
          <w:bCs/>
          <w:color w:val="292929"/>
        </w:rPr>
        <w:t>Family &amp; Friends CEO</w:t>
      </w:r>
      <w:r w:rsidR="00162486">
        <w:rPr>
          <w:rFonts w:ascii="Open Sans" w:hAnsi="Open Sans" w:cs="Open Sans"/>
          <w:color w:val="292929"/>
        </w:rPr>
        <w:t xml:space="preserve">, Sin Crawford, via Sony Orchard. </w:t>
      </w:r>
    </w:p>
    <w:p w14:paraId="5A9DBCEE" w14:textId="3487039F" w:rsidR="00336DAA" w:rsidRPr="00FD7B31" w:rsidRDefault="00743663" w:rsidP="00336DAA">
      <w:pPr>
        <w:pStyle w:val="NormalWeb"/>
        <w:spacing w:after="120" w:line="280" w:lineRule="atLeast"/>
        <w:ind w:firstLine="0"/>
        <w:jc w:val="both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ProQuo consists of native Massachusetts wordsmiths—</w:t>
      </w:r>
      <w:r w:rsidRPr="00336DAA">
        <w:rPr>
          <w:rFonts w:ascii="Open Sans" w:hAnsi="Open Sans" w:cs="Open Sans"/>
          <w:b/>
          <w:bCs/>
          <w:color w:val="292929"/>
        </w:rPr>
        <w:t>Professor Lyrical &amp; Jay “Quokane” Cruz</w:t>
      </w:r>
      <w:r>
        <w:rPr>
          <w:rFonts w:ascii="Open Sans" w:hAnsi="Open Sans" w:cs="Open Sans"/>
          <w:color w:val="292929"/>
        </w:rPr>
        <w:t>. Pro is a Boston Hip Hop luminary and University Professor who earned a BS and MS in his home city at UMass-Lowell and later earned a doctorate at Northeastern University in Boston where he taught for several years as an Assistant Professor before accepting an Associate Professor position at HBCU—UDC in the nation’s capital.</w:t>
      </w:r>
      <w:r w:rsidR="00336DAA">
        <w:rPr>
          <w:rFonts w:ascii="Open Sans" w:hAnsi="Open Sans" w:cs="Open Sans"/>
          <w:color w:val="292929"/>
        </w:rPr>
        <w:t xml:space="preserve"> </w:t>
      </w:r>
      <w:r>
        <w:rPr>
          <w:rFonts w:ascii="Open Sans" w:hAnsi="Open Sans" w:cs="Open Sans"/>
          <w:color w:val="292929"/>
        </w:rPr>
        <w:t xml:space="preserve">Quo is an established solo rap artist and US postal carrier who is originally from Leominster, MA and now resides in Derry, NH. Jay Cruz, a former 401k specialist for Fidelity, provided the impetus for the </w:t>
      </w:r>
      <w:r w:rsidRPr="008E00BB">
        <w:rPr>
          <w:rFonts w:ascii="Open Sans" w:hAnsi="Open Sans" w:cs="Open Sans"/>
          <w:i/>
          <w:iCs/>
          <w:color w:val="292929"/>
        </w:rPr>
        <w:t>iNSTANT BROTHERHOOD</w:t>
      </w:r>
      <w:r>
        <w:rPr>
          <w:rFonts w:ascii="Open Sans" w:hAnsi="Open Sans" w:cs="Open Sans"/>
          <w:color w:val="292929"/>
        </w:rPr>
        <w:t xml:space="preserve"> album and movement (#iBHood) after curating a fleet of </w:t>
      </w:r>
      <w:r w:rsidR="00336DAA">
        <w:rPr>
          <w:rFonts w:ascii="Open Sans" w:hAnsi="Open Sans" w:cs="Open Sans"/>
          <w:color w:val="292929"/>
        </w:rPr>
        <w:t xml:space="preserve">fifteen </w:t>
      </w:r>
      <w:r>
        <w:rPr>
          <w:rFonts w:ascii="Open Sans" w:hAnsi="Open Sans" w:cs="Open Sans"/>
          <w:color w:val="292929"/>
        </w:rPr>
        <w:t>international and domestic “</w:t>
      </w:r>
      <w:proofErr w:type="spellStart"/>
      <w:r>
        <w:rPr>
          <w:rFonts w:ascii="Open Sans" w:hAnsi="Open Sans" w:cs="Open Sans"/>
          <w:color w:val="292929"/>
        </w:rPr>
        <w:t>Newbap</w:t>
      </w:r>
      <w:proofErr w:type="spellEnd"/>
      <w:r>
        <w:rPr>
          <w:rFonts w:ascii="Open Sans" w:hAnsi="Open Sans" w:cs="Open Sans"/>
          <w:color w:val="292929"/>
        </w:rPr>
        <w:t xml:space="preserve">” producers and artists with a belief in his music and a similar ideology rooted in unity during the Covid-19 global pandemic. </w:t>
      </w:r>
      <w:r w:rsidR="00336DAA">
        <w:rPr>
          <w:rFonts w:ascii="Open Sans" w:hAnsi="Open Sans" w:cs="Open Sans"/>
          <w:color w:val="292929"/>
        </w:rPr>
        <w:t>Pro &amp;</w:t>
      </w:r>
      <w:r>
        <w:rPr>
          <w:rFonts w:ascii="Open Sans" w:hAnsi="Open Sans" w:cs="Open Sans"/>
          <w:color w:val="292929"/>
        </w:rPr>
        <w:t xml:space="preserve"> Quo </w:t>
      </w:r>
      <w:r w:rsidR="00336DAA">
        <w:rPr>
          <w:rFonts w:ascii="Open Sans" w:hAnsi="Open Sans" w:cs="Open Sans"/>
          <w:color w:val="292929"/>
        </w:rPr>
        <w:t xml:space="preserve">are </w:t>
      </w:r>
      <w:r>
        <w:rPr>
          <w:rFonts w:ascii="Open Sans" w:hAnsi="Open Sans" w:cs="Open Sans"/>
          <w:color w:val="292929"/>
        </w:rPr>
        <w:t>the co-host</w:t>
      </w:r>
      <w:r w:rsidR="00336DAA">
        <w:rPr>
          <w:rFonts w:ascii="Open Sans" w:hAnsi="Open Sans" w:cs="Open Sans"/>
          <w:color w:val="292929"/>
        </w:rPr>
        <w:t>s</w:t>
      </w:r>
      <w:r>
        <w:rPr>
          <w:rFonts w:ascii="Open Sans" w:hAnsi="Open Sans" w:cs="Open Sans"/>
          <w:color w:val="292929"/>
        </w:rPr>
        <w:t xml:space="preserve"> of The ProQuo Show—a webcast airing Friday</w:t>
      </w:r>
      <w:r w:rsidR="00336DAA">
        <w:rPr>
          <w:rFonts w:ascii="Open Sans" w:hAnsi="Open Sans" w:cs="Open Sans"/>
          <w:color w:val="292929"/>
        </w:rPr>
        <w:t>s</w:t>
      </w:r>
      <w:r w:rsidR="002F4370">
        <w:rPr>
          <w:rFonts w:ascii="Open Sans" w:hAnsi="Open Sans" w:cs="Open Sans"/>
          <w:color w:val="292929"/>
        </w:rPr>
        <w:t>-</w:t>
      </w:r>
      <w:r>
        <w:rPr>
          <w:rFonts w:ascii="Open Sans" w:hAnsi="Open Sans" w:cs="Open Sans"/>
          <w:color w:val="292929"/>
        </w:rPr>
        <w:t xml:space="preserve">9pm EST via </w:t>
      </w:r>
      <w:hyperlink r:id="rId7" w:history="1">
        <w:r w:rsidR="002F4370" w:rsidRPr="00A33F9A">
          <w:rPr>
            <w:rStyle w:val="Hyperlink"/>
            <w:rFonts w:ascii="Open Sans" w:hAnsi="Open Sans" w:cs="Open Sans"/>
          </w:rPr>
          <w:t>www.HipHopCitizen.com</w:t>
        </w:r>
      </w:hyperlink>
      <w:r w:rsidR="002F4370">
        <w:rPr>
          <w:rFonts w:ascii="Open Sans" w:hAnsi="Open Sans" w:cs="Open Sans"/>
          <w:color w:val="292929"/>
        </w:rPr>
        <w:t xml:space="preserve">, a </w:t>
      </w:r>
      <w:r>
        <w:rPr>
          <w:rFonts w:ascii="Open Sans" w:hAnsi="Open Sans" w:cs="Open Sans"/>
          <w:color w:val="292929"/>
        </w:rPr>
        <w:t>livestream network founded by</w:t>
      </w:r>
      <w:r w:rsidR="002F4370">
        <w:rPr>
          <w:rFonts w:ascii="Open Sans" w:hAnsi="Open Sans" w:cs="Open Sans"/>
          <w:color w:val="292929"/>
        </w:rPr>
        <w:t xml:space="preserve"> </w:t>
      </w:r>
      <w:r>
        <w:rPr>
          <w:rFonts w:ascii="Open Sans" w:hAnsi="Open Sans" w:cs="Open Sans"/>
          <w:color w:val="292929"/>
        </w:rPr>
        <w:t>business partner Juan Mack, MBA.</w:t>
      </w:r>
    </w:p>
    <w:p w14:paraId="1C446087" w14:textId="1777E4AC" w:rsidR="00743663" w:rsidRDefault="00743663" w:rsidP="00336DAA">
      <w:pPr>
        <w:pStyle w:val="NormalWeb"/>
        <w:spacing w:after="120" w:line="280" w:lineRule="atLeast"/>
        <w:ind w:firstLine="0"/>
        <w:jc w:val="both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T</w:t>
      </w:r>
      <w:r w:rsidR="00162486">
        <w:rPr>
          <w:rFonts w:ascii="Open Sans" w:hAnsi="Open Sans" w:cs="Open Sans"/>
          <w:color w:val="292929"/>
        </w:rPr>
        <w:t xml:space="preserve">he album </w:t>
      </w:r>
      <w:r>
        <w:rPr>
          <w:rFonts w:ascii="Open Sans" w:hAnsi="Open Sans" w:cs="Open Sans"/>
          <w:color w:val="292929"/>
        </w:rPr>
        <w:t xml:space="preserve">cover work </w:t>
      </w:r>
      <w:r w:rsidR="00162486">
        <w:rPr>
          <w:rFonts w:ascii="Open Sans" w:hAnsi="Open Sans" w:cs="Open Sans"/>
          <w:color w:val="292929"/>
        </w:rPr>
        <w:t xml:space="preserve">was designed by Quo’s talented brother Josh Silva of </w:t>
      </w:r>
      <w:proofErr w:type="spellStart"/>
      <w:r w:rsidR="00162486">
        <w:rPr>
          <w:rFonts w:ascii="Open Sans" w:hAnsi="Open Sans" w:cs="Open Sans"/>
          <w:color w:val="292929"/>
        </w:rPr>
        <w:t>CityLimitz</w:t>
      </w:r>
      <w:proofErr w:type="spellEnd"/>
      <w:r w:rsidR="00162486">
        <w:rPr>
          <w:rFonts w:ascii="Open Sans" w:hAnsi="Open Sans" w:cs="Open Sans"/>
          <w:color w:val="292929"/>
        </w:rPr>
        <w:t xml:space="preserve"> </w:t>
      </w:r>
      <w:r>
        <w:rPr>
          <w:rFonts w:ascii="Open Sans" w:hAnsi="Open Sans" w:cs="Open Sans"/>
          <w:color w:val="292929"/>
        </w:rPr>
        <w:t xml:space="preserve">Art </w:t>
      </w:r>
      <w:r w:rsidR="00061066">
        <w:rPr>
          <w:rFonts w:ascii="Open Sans" w:hAnsi="Open Sans" w:cs="Open Sans"/>
          <w:color w:val="292929"/>
        </w:rPr>
        <w:t>and features his handmade caricatures of Pro &amp; Quo and each producer on the album together in a circle. Quo</w:t>
      </w:r>
      <w:r>
        <w:rPr>
          <w:rFonts w:ascii="Open Sans" w:hAnsi="Open Sans" w:cs="Open Sans"/>
          <w:color w:val="292929"/>
        </w:rPr>
        <w:t xml:space="preserve"> and Josh Silva’s </w:t>
      </w:r>
      <w:r w:rsidR="00061066">
        <w:rPr>
          <w:rFonts w:ascii="Open Sans" w:hAnsi="Open Sans" w:cs="Open Sans"/>
          <w:color w:val="292929"/>
        </w:rPr>
        <w:t>cousin, Tim M</w:t>
      </w:r>
      <w:r>
        <w:rPr>
          <w:rFonts w:ascii="Open Sans" w:hAnsi="Open Sans" w:cs="Open Sans"/>
          <w:color w:val="292929"/>
        </w:rPr>
        <w:t>orri</w:t>
      </w:r>
      <w:r w:rsidR="00061066">
        <w:rPr>
          <w:rFonts w:ascii="Open Sans" w:hAnsi="Open Sans" w:cs="Open Sans"/>
          <w:color w:val="292929"/>
        </w:rPr>
        <w:t xml:space="preserve">ll is also a designer working behind the scenes to help develop more superhero inspired artwork that lends itself to the ProQuo vision and concept behind the album and duo. </w:t>
      </w:r>
      <w:r w:rsidR="00336DAA">
        <w:rPr>
          <w:rFonts w:ascii="Open Sans" w:hAnsi="Open Sans" w:cs="Open Sans"/>
          <w:color w:val="292929"/>
        </w:rPr>
        <w:t>Quo states, “Family, brother and sisterhood are everything and this album is the epitome of that and captures perfectly my original vision for how it should be.”</w:t>
      </w:r>
    </w:p>
    <w:p w14:paraId="0367BB1B" w14:textId="79A64932" w:rsidR="00C30DE6" w:rsidRPr="00336DAA" w:rsidRDefault="00743663" w:rsidP="00336DAA">
      <w:pPr>
        <w:pStyle w:val="NormalWeb"/>
        <w:spacing w:after="120" w:line="280" w:lineRule="atLeast"/>
        <w:ind w:firstLine="0"/>
        <w:jc w:val="both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 xml:space="preserve">Pro &amp; Quo speak regularly on the importance of education and, reflective of the times, will be featured speakers and performers on the evening of the release at 7:30pm via the social media app Clubhouse (on behalf of </w:t>
      </w:r>
      <w:r w:rsidRPr="00743663">
        <w:rPr>
          <w:rFonts w:ascii="Open Sans" w:hAnsi="Open Sans" w:cs="Open Sans"/>
          <w:i/>
          <w:iCs/>
          <w:color w:val="292929"/>
        </w:rPr>
        <w:t>Education Matters</w:t>
      </w:r>
      <w:r>
        <w:rPr>
          <w:rFonts w:ascii="Open Sans" w:hAnsi="Open Sans" w:cs="Open Sans"/>
          <w:color w:val="292929"/>
        </w:rPr>
        <w:t xml:space="preserve"> for its STEAM Camp Live!). Their performance and ensuing discussion </w:t>
      </w:r>
      <w:r w:rsidR="002F4370">
        <w:rPr>
          <w:rFonts w:ascii="Open Sans" w:hAnsi="Open Sans" w:cs="Open Sans"/>
          <w:color w:val="292929"/>
        </w:rPr>
        <w:t>are</w:t>
      </w:r>
      <w:r>
        <w:rPr>
          <w:rFonts w:ascii="Open Sans" w:hAnsi="Open Sans" w:cs="Open Sans"/>
          <w:color w:val="292929"/>
        </w:rPr>
        <w:t xml:space="preserve"> part release party and part question</w:t>
      </w:r>
      <w:r w:rsidR="002F4370">
        <w:rPr>
          <w:rFonts w:ascii="Open Sans" w:hAnsi="Open Sans" w:cs="Open Sans"/>
          <w:color w:val="292929"/>
        </w:rPr>
        <w:t xml:space="preserve"> &amp;</w:t>
      </w:r>
      <w:r>
        <w:rPr>
          <w:rFonts w:ascii="Open Sans" w:hAnsi="Open Sans" w:cs="Open Sans"/>
          <w:color w:val="292929"/>
        </w:rPr>
        <w:t xml:space="preserve"> answer session on how their respective careers have le</w:t>
      </w:r>
      <w:r>
        <w:rPr>
          <w:rFonts w:ascii="Open Sans" w:hAnsi="Open Sans" w:cs="Open Sans"/>
          <w:color w:val="292929"/>
        </w:rPr>
        <w:t>d</w:t>
      </w:r>
      <w:r>
        <w:rPr>
          <w:rFonts w:ascii="Open Sans" w:hAnsi="Open Sans" w:cs="Open Sans"/>
          <w:color w:val="292929"/>
        </w:rPr>
        <w:t xml:space="preserve"> to an appreciation of the need to incorporate </w:t>
      </w:r>
      <w:r>
        <w:rPr>
          <w:rFonts w:ascii="Open Sans" w:hAnsi="Open Sans" w:cs="Open Sans"/>
          <w:color w:val="292929"/>
        </w:rPr>
        <w:t xml:space="preserve">arts like graphic design and </w:t>
      </w:r>
      <w:r w:rsidR="002F4370">
        <w:rPr>
          <w:rFonts w:ascii="Open Sans" w:hAnsi="Open Sans" w:cs="Open Sans"/>
          <w:color w:val="292929"/>
        </w:rPr>
        <w:t>comic/superhero/</w:t>
      </w:r>
      <w:r>
        <w:rPr>
          <w:rFonts w:ascii="Open Sans" w:hAnsi="Open Sans" w:cs="Open Sans"/>
          <w:color w:val="292929"/>
        </w:rPr>
        <w:t>Hip Hop</w:t>
      </w:r>
      <w:r w:rsidR="002F4370">
        <w:rPr>
          <w:rFonts w:ascii="Open Sans" w:hAnsi="Open Sans" w:cs="Open Sans"/>
          <w:color w:val="292929"/>
        </w:rPr>
        <w:t xml:space="preserve"> culture</w:t>
      </w:r>
      <w:r>
        <w:rPr>
          <w:rFonts w:ascii="Open Sans" w:hAnsi="Open Sans" w:cs="Open Sans"/>
          <w:color w:val="292929"/>
        </w:rPr>
        <w:t xml:space="preserve"> into STEM disciplines to attract more people into STEAM, especially those from </w:t>
      </w:r>
      <w:r w:rsidR="002F4370">
        <w:rPr>
          <w:rFonts w:ascii="Open Sans" w:hAnsi="Open Sans" w:cs="Open Sans"/>
          <w:color w:val="292929"/>
        </w:rPr>
        <w:t>underrepresented populations. The album is also profanity free.</w:t>
      </w:r>
    </w:p>
    <w:p w14:paraId="6E1988B3" w14:textId="21A76E2C" w:rsidR="00610E90" w:rsidRPr="002F4370" w:rsidRDefault="00DA31AA" w:rsidP="002F4370">
      <w:pPr>
        <w:pStyle w:val="Heading1"/>
        <w:spacing w:line="240" w:lineRule="auto"/>
        <w:jc w:val="center"/>
        <w:rPr>
          <w:sz w:val="22"/>
          <w:u w:val="single"/>
        </w:rPr>
      </w:pPr>
      <w:r w:rsidRPr="002F4370">
        <w:rPr>
          <w:sz w:val="22"/>
          <w:u w:val="single"/>
        </w:rPr>
        <w:t>FOR MORE INFORMATION</w:t>
      </w:r>
      <w:r w:rsidR="002F4370" w:rsidRPr="002F4370">
        <w:rPr>
          <w:sz w:val="22"/>
          <w:u w:val="single"/>
        </w:rPr>
        <w:t xml:space="preserve"> ON PROQUO &amp; iNSTANT BROTHERHOOD</w:t>
      </w:r>
      <w:r w:rsidRPr="002F4370">
        <w:rPr>
          <w:sz w:val="22"/>
          <w:u w:val="single"/>
        </w:rPr>
        <w:t>:</w:t>
      </w:r>
    </w:p>
    <w:p w14:paraId="5CF73B5A" w14:textId="06B63505" w:rsidR="00336DAA" w:rsidRDefault="001A198F" w:rsidP="002F4370">
      <w:pPr>
        <w:pStyle w:val="ContactInfo"/>
        <w:spacing w:after="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Contact:</w:t>
      </w:r>
      <w:r w:rsidR="002F43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ProQuo Business Manager: </w:t>
      </w:r>
      <w:hyperlink r:id="rId8" w:history="1">
        <w:r w:rsidRPr="001A198F">
          <w:rPr>
            <w:rStyle w:val="Hyperlink"/>
            <w:sz w:val="20"/>
            <w:szCs w:val="20"/>
          </w:rPr>
          <w:t>Juan Mack</w:t>
        </w:r>
      </w:hyperlink>
      <w:r w:rsidR="00336D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Email ProQuo: </w:t>
      </w:r>
      <w:hyperlink r:id="rId9" w:history="1">
        <w:r w:rsidRPr="00382EE9">
          <w:rPr>
            <w:rStyle w:val="Hyperlink"/>
            <w:sz w:val="20"/>
            <w:szCs w:val="20"/>
          </w:rPr>
          <w:t>Lyrical@ProfessorLyrical.com</w:t>
        </w:r>
      </w:hyperlink>
    </w:p>
    <w:p w14:paraId="4AA8CF10" w14:textId="171CB040" w:rsidR="00336DAA" w:rsidRPr="00336DAA" w:rsidRDefault="00336DAA" w:rsidP="002F4370">
      <w:pPr>
        <w:pStyle w:val="ContactInfo"/>
        <w:spacing w:after="0" w:line="240" w:lineRule="auto"/>
        <w:ind w:firstLine="0"/>
        <w:jc w:val="center"/>
        <w:rPr>
          <w:rStyle w:val="Hyperlink"/>
          <w:color w:val="auto"/>
          <w:sz w:val="20"/>
          <w:szCs w:val="20"/>
          <w:u w:val="none"/>
        </w:rPr>
      </w:pPr>
      <w:r>
        <w:rPr>
          <w:sz w:val="19"/>
          <w:szCs w:val="19"/>
        </w:rPr>
        <w:t xml:space="preserve">Websites: </w:t>
      </w:r>
      <w:hyperlink r:id="rId10" w:history="1">
        <w:r w:rsidRPr="00F86765">
          <w:rPr>
            <w:rStyle w:val="Hyperlink"/>
            <w:sz w:val="19"/>
            <w:szCs w:val="19"/>
          </w:rPr>
          <w:t>www.ProfessorLyrical.com</w:t>
        </w:r>
      </w:hyperlink>
      <w:r>
        <w:rPr>
          <w:sz w:val="19"/>
          <w:szCs w:val="19"/>
        </w:rPr>
        <w:t xml:space="preserve"> </w:t>
      </w:r>
      <w:hyperlink r:id="rId11" w:history="1">
        <w:r w:rsidRPr="00F86765">
          <w:rPr>
            <w:rStyle w:val="Hyperlink"/>
            <w:sz w:val="19"/>
            <w:szCs w:val="19"/>
          </w:rPr>
          <w:t>www.HipHopCitizen.com</w:t>
        </w:r>
      </w:hyperlink>
      <w:r>
        <w:rPr>
          <w:rStyle w:val="Hyperlink"/>
          <w:sz w:val="19"/>
          <w:szCs w:val="19"/>
        </w:rPr>
        <w:t xml:space="preserve"> </w:t>
      </w:r>
      <w:r>
        <w:rPr>
          <w:sz w:val="20"/>
          <w:szCs w:val="20"/>
        </w:rPr>
        <w:t xml:space="preserve">ProQuo </w:t>
      </w:r>
      <w:r w:rsidRPr="00382EE9">
        <w:rPr>
          <w:sz w:val="20"/>
          <w:szCs w:val="20"/>
        </w:rPr>
        <w:t>Web</w:t>
      </w:r>
      <w:r>
        <w:rPr>
          <w:sz w:val="20"/>
          <w:szCs w:val="20"/>
        </w:rPr>
        <w:t>page</w:t>
      </w:r>
      <w:r w:rsidRPr="00382EE9">
        <w:rPr>
          <w:sz w:val="20"/>
          <w:szCs w:val="20"/>
        </w:rPr>
        <w:t xml:space="preserve">: </w:t>
      </w:r>
      <w:hyperlink r:id="rId12" w:history="1">
        <w:r w:rsidRPr="00382EE9">
          <w:rPr>
            <w:rStyle w:val="Hyperlink"/>
            <w:sz w:val="20"/>
            <w:szCs w:val="20"/>
          </w:rPr>
          <w:t>www.Professorlyrical.com/ProQuo</w:t>
        </w:r>
      </w:hyperlink>
    </w:p>
    <w:p w14:paraId="105BD28D" w14:textId="42A239E7" w:rsidR="00DA31AA" w:rsidRDefault="00FD7B31" w:rsidP="002F4370">
      <w:pPr>
        <w:pStyle w:val="ContactInfo"/>
        <w:spacing w:after="0" w:line="240" w:lineRule="auto"/>
        <w:ind w:firstLine="0"/>
        <w:jc w:val="center"/>
        <w:rPr>
          <w:sz w:val="19"/>
          <w:szCs w:val="19"/>
        </w:rPr>
      </w:pPr>
      <w:r w:rsidRPr="00382EE9">
        <w:rPr>
          <w:sz w:val="20"/>
          <w:szCs w:val="20"/>
        </w:rPr>
        <w:t xml:space="preserve">Social Websites: </w:t>
      </w:r>
      <w:hyperlink r:id="rId13" w:history="1">
        <w:r w:rsidRPr="00382EE9">
          <w:rPr>
            <w:rStyle w:val="Hyperlink"/>
            <w:sz w:val="19"/>
            <w:szCs w:val="19"/>
          </w:rPr>
          <w:t>facebook.com/ProfessorLyrical/</w:t>
        </w:r>
      </w:hyperlink>
      <w:r w:rsidRPr="00382EE9">
        <w:rPr>
          <w:sz w:val="19"/>
          <w:szCs w:val="19"/>
        </w:rPr>
        <w:t xml:space="preserve"> </w:t>
      </w:r>
      <w:hyperlink r:id="rId14" w:history="1">
        <w:r w:rsidRPr="00382EE9">
          <w:rPr>
            <w:rStyle w:val="Hyperlink"/>
            <w:sz w:val="19"/>
            <w:szCs w:val="19"/>
          </w:rPr>
          <w:t>facebook.com/Quokane</w:t>
        </w:r>
      </w:hyperlink>
      <w:r w:rsidRPr="00382EE9">
        <w:rPr>
          <w:sz w:val="19"/>
          <w:szCs w:val="19"/>
        </w:rPr>
        <w:t xml:space="preserve"> </w:t>
      </w:r>
      <w:hyperlink r:id="rId15" w:history="1">
        <w:r w:rsidRPr="00382EE9">
          <w:rPr>
            <w:rStyle w:val="Hyperlink"/>
            <w:sz w:val="19"/>
            <w:szCs w:val="19"/>
          </w:rPr>
          <w:t>facebook.com/</w:t>
        </w:r>
        <w:proofErr w:type="spellStart"/>
        <w:r w:rsidRPr="00382EE9">
          <w:rPr>
            <w:rStyle w:val="Hyperlink"/>
            <w:sz w:val="19"/>
            <w:szCs w:val="19"/>
          </w:rPr>
          <w:t>proquopage</w:t>
        </w:r>
        <w:proofErr w:type="spellEnd"/>
      </w:hyperlink>
      <w:r w:rsidRPr="00382EE9">
        <w:rPr>
          <w:sz w:val="19"/>
          <w:szCs w:val="19"/>
        </w:rPr>
        <w:t xml:space="preserve"> </w:t>
      </w:r>
      <w:hyperlink r:id="rId16" w:history="1">
        <w:r w:rsidRPr="00382EE9">
          <w:rPr>
            <w:rStyle w:val="Hyperlink"/>
            <w:sz w:val="19"/>
            <w:szCs w:val="19"/>
          </w:rPr>
          <w:t>Instagram.com/</w:t>
        </w:r>
        <w:proofErr w:type="spellStart"/>
        <w:r w:rsidRPr="00382EE9">
          <w:rPr>
            <w:rStyle w:val="Hyperlink"/>
            <w:sz w:val="19"/>
            <w:szCs w:val="19"/>
          </w:rPr>
          <w:t>proquopage</w:t>
        </w:r>
        <w:proofErr w:type="spellEnd"/>
        <w:r w:rsidRPr="00382EE9">
          <w:rPr>
            <w:rStyle w:val="Hyperlink"/>
            <w:sz w:val="19"/>
            <w:szCs w:val="19"/>
          </w:rPr>
          <w:t>/</w:t>
        </w:r>
      </w:hyperlink>
    </w:p>
    <w:p w14:paraId="08CAAB1A" w14:textId="36EAD8AD" w:rsidR="00DA31AA" w:rsidRPr="00382EE9" w:rsidRDefault="002F4370" w:rsidP="002F4370">
      <w:pPr>
        <w:pStyle w:val="ContactInfo"/>
        <w:spacing w:after="0" w:line="240" w:lineRule="auto"/>
        <w:ind w:firstLine="0"/>
        <w:jc w:val="center"/>
        <w:rPr>
          <w:sz w:val="19"/>
          <w:szCs w:val="19"/>
        </w:rPr>
      </w:pPr>
      <w:r>
        <w:rPr>
          <w:rFonts w:ascii="Open Sans" w:hAnsi="Open Sans" w:cs="Open Sans"/>
          <w:noProof/>
          <w:color w:val="292929"/>
        </w:rPr>
        <w:drawing>
          <wp:inline distT="0" distB="0" distL="0" distR="0" wp14:anchorId="32DBB345" wp14:editId="0C728C28">
            <wp:extent cx="1592580" cy="1592580"/>
            <wp:effectExtent l="0" t="0" r="7620" b="762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1AA" w:rsidRPr="00382EE9" w:rsidSect="002F4370">
      <w:footerReference w:type="default" r:id="rId18"/>
      <w:pgSz w:w="12240" w:h="15840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60D7" w14:textId="77777777" w:rsidR="00D86C98" w:rsidRDefault="00D86C98" w:rsidP="00047416">
      <w:pPr>
        <w:spacing w:line="240" w:lineRule="auto"/>
      </w:pPr>
      <w:r>
        <w:separator/>
      </w:r>
    </w:p>
  </w:endnote>
  <w:endnote w:type="continuationSeparator" w:id="0">
    <w:p w14:paraId="383FB976" w14:textId="77777777" w:rsidR="00D86C98" w:rsidRDefault="00D86C98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301474"/>
      <w:docPartObj>
        <w:docPartGallery w:val="Page Numbers (Bottom of Page)"/>
        <w:docPartUnique/>
      </w:docPartObj>
    </w:sdtPr>
    <w:sdtEndPr/>
    <w:sdtContent>
      <w:p w14:paraId="5E10B6E3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9F27" w14:textId="77777777" w:rsidR="00D86C98" w:rsidRDefault="00D86C98" w:rsidP="00047416">
      <w:pPr>
        <w:spacing w:line="240" w:lineRule="auto"/>
      </w:pPr>
      <w:r>
        <w:separator/>
      </w:r>
    </w:p>
  </w:footnote>
  <w:footnote w:type="continuationSeparator" w:id="0">
    <w:p w14:paraId="30D14335" w14:textId="77777777" w:rsidR="00D86C98" w:rsidRDefault="00D86C98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F924F7"/>
    <w:multiLevelType w:val="multilevel"/>
    <w:tmpl w:val="B1C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FF"/>
    <w:rsid w:val="0001341C"/>
    <w:rsid w:val="00047416"/>
    <w:rsid w:val="00061066"/>
    <w:rsid w:val="0009780C"/>
    <w:rsid w:val="00124EDE"/>
    <w:rsid w:val="0014130B"/>
    <w:rsid w:val="00162486"/>
    <w:rsid w:val="00162CCD"/>
    <w:rsid w:val="001A198F"/>
    <w:rsid w:val="001E23AB"/>
    <w:rsid w:val="00297CDC"/>
    <w:rsid w:val="002C73AF"/>
    <w:rsid w:val="002D3815"/>
    <w:rsid w:val="002E0E08"/>
    <w:rsid w:val="002F4370"/>
    <w:rsid w:val="003128FF"/>
    <w:rsid w:val="00336DAA"/>
    <w:rsid w:val="003605EA"/>
    <w:rsid w:val="00382EE9"/>
    <w:rsid w:val="00466633"/>
    <w:rsid w:val="0047227B"/>
    <w:rsid w:val="00510C35"/>
    <w:rsid w:val="005241D8"/>
    <w:rsid w:val="0056314D"/>
    <w:rsid w:val="00597E03"/>
    <w:rsid w:val="00610E90"/>
    <w:rsid w:val="00632F86"/>
    <w:rsid w:val="00636256"/>
    <w:rsid w:val="006709A2"/>
    <w:rsid w:val="006C1AD5"/>
    <w:rsid w:val="006C2F91"/>
    <w:rsid w:val="006F1CED"/>
    <w:rsid w:val="00743663"/>
    <w:rsid w:val="00754484"/>
    <w:rsid w:val="007812C5"/>
    <w:rsid w:val="007B7FE4"/>
    <w:rsid w:val="007F5CA0"/>
    <w:rsid w:val="00845394"/>
    <w:rsid w:val="00855FB5"/>
    <w:rsid w:val="00867E58"/>
    <w:rsid w:val="00890EC1"/>
    <w:rsid w:val="008A5C11"/>
    <w:rsid w:val="008C3155"/>
    <w:rsid w:val="008C6184"/>
    <w:rsid w:val="008E00BB"/>
    <w:rsid w:val="00A058ED"/>
    <w:rsid w:val="00A131F1"/>
    <w:rsid w:val="00A34218"/>
    <w:rsid w:val="00A34713"/>
    <w:rsid w:val="00A66D3D"/>
    <w:rsid w:val="00A75554"/>
    <w:rsid w:val="00AA3BFF"/>
    <w:rsid w:val="00B14518"/>
    <w:rsid w:val="00B16596"/>
    <w:rsid w:val="00B81A98"/>
    <w:rsid w:val="00BB1DBB"/>
    <w:rsid w:val="00BF449E"/>
    <w:rsid w:val="00C30DE6"/>
    <w:rsid w:val="00C313ED"/>
    <w:rsid w:val="00C316CF"/>
    <w:rsid w:val="00C322B7"/>
    <w:rsid w:val="00C34FB4"/>
    <w:rsid w:val="00C62888"/>
    <w:rsid w:val="00CC6553"/>
    <w:rsid w:val="00CD247F"/>
    <w:rsid w:val="00D10679"/>
    <w:rsid w:val="00D30F4F"/>
    <w:rsid w:val="00D54B94"/>
    <w:rsid w:val="00D64194"/>
    <w:rsid w:val="00D76297"/>
    <w:rsid w:val="00D86C98"/>
    <w:rsid w:val="00DA31AA"/>
    <w:rsid w:val="00E24ED8"/>
    <w:rsid w:val="00E441F2"/>
    <w:rsid w:val="00E61D92"/>
    <w:rsid w:val="00E65C45"/>
    <w:rsid w:val="00F11892"/>
    <w:rsid w:val="00F232F4"/>
    <w:rsid w:val="00F333C1"/>
    <w:rsid w:val="00F93F56"/>
    <w:rsid w:val="00FB5724"/>
    <w:rsid w:val="00FC07AB"/>
    <w:rsid w:val="00FC0F63"/>
    <w:rsid w:val="00FC7FAB"/>
    <w:rsid w:val="00FD5C22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A8F94"/>
  <w15:docId w15:val="{11160C98-2787-447D-B17A-45197DC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character" w:customStyle="1" w:styleId="article-authorsauthor">
    <w:name w:val="article-authors__author"/>
    <w:basedOn w:val="DefaultParagraphFont"/>
    <w:rsid w:val="00AA3BFF"/>
  </w:style>
  <w:style w:type="paragraph" w:customStyle="1" w:styleId="share-panelelement">
    <w:name w:val="share-panel__element"/>
    <w:basedOn w:val="Normal"/>
    <w:rsid w:val="00AA3BFF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AA3BFF"/>
    <w:rPr>
      <w:i/>
      <w:iCs/>
    </w:rPr>
  </w:style>
  <w:style w:type="character" w:customStyle="1" w:styleId="artists-listtitle">
    <w:name w:val="artists-list__title"/>
    <w:basedOn w:val="DefaultParagraphFont"/>
    <w:rsid w:val="00AA3BFF"/>
  </w:style>
  <w:style w:type="paragraph" w:customStyle="1" w:styleId="artist-avatarname">
    <w:name w:val="artist-avatar__name"/>
    <w:basedOn w:val="Normal"/>
    <w:rsid w:val="00AA3BFF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0DE6"/>
    <w:rPr>
      <w:color w:val="605E5C"/>
      <w:shd w:val="clear" w:color="auto" w:fill="E1DFDD"/>
    </w:rPr>
  </w:style>
  <w:style w:type="character" w:customStyle="1" w:styleId="color14">
    <w:name w:val="color_14"/>
    <w:basedOn w:val="DefaultParagraphFont"/>
    <w:rsid w:val="00C3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3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318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1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5374">
                                          <w:marLeft w:val="0"/>
                                          <w:marRight w:val="6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4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63224">
                                          <w:marLeft w:val="0"/>
                                          <w:marRight w:val="6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97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4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7296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3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7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373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60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35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91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9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35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864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483">
                      <w:marLeft w:val="1275"/>
                      <w:marRight w:val="12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8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4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73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8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53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446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2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7077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241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8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74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38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EEF0F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32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njuan.dmack.3" TargetMode="External"/><Relationship Id="rId13" Type="http://schemas.openxmlformats.org/officeDocument/2006/relationships/hyperlink" Target="https://www.facebook.com/ProfessorLyrica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HipHopCitizen.com" TargetMode="External"/><Relationship Id="rId12" Type="http://schemas.openxmlformats.org/officeDocument/2006/relationships/hyperlink" Target="http://www.Professorlyrical.com/ProQuo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instagram.com/proquopage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pHopCitiz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roquopage" TargetMode="External"/><Relationship Id="rId10" Type="http://schemas.openxmlformats.org/officeDocument/2006/relationships/hyperlink" Target="http://www.ProfessorLyrica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yrical@ProfessorLyrical.com" TargetMode="External"/><Relationship Id="rId14" Type="http://schemas.openxmlformats.org/officeDocument/2006/relationships/hyperlink" Target="https://www.facebook.com/Quoka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ric\AppData\Roaming\Microsoft\Templates\Press%20release%20with%20product%20annou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4EC21B81244F73A2B3131C9229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2659-E506-47F2-A483-D0EBCFF74F61}"/>
      </w:docPartPr>
      <w:docPartBody>
        <w:p w:rsidR="00640920" w:rsidRDefault="00DC1E69">
          <w:pPr>
            <w:pStyle w:val="804EC21B81244F73A2B3131C9229A376"/>
          </w:pPr>
          <w:r w:rsidRPr="00F333C1">
            <w:rPr>
              <w:rStyle w:val="Strong"/>
            </w:rPr>
            <w:t>Date</w:t>
          </w:r>
        </w:p>
      </w:docPartBody>
    </w:docPart>
    <w:docPart>
      <w:docPartPr>
        <w:name w:val="15A7D62504A84BC19E630D879537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9FC0-4EF5-4FA8-9E3E-D49C2015F27B}"/>
      </w:docPartPr>
      <w:docPartBody>
        <w:p w:rsidR="00640920" w:rsidRDefault="001D3E2D" w:rsidP="001D3E2D">
          <w:pPr>
            <w:pStyle w:val="15A7D62504A84BC19E630D8795373DFC"/>
          </w:pPr>
          <w:r w:rsidRPr="00BB1DBB">
            <w:t>For Release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2D"/>
    <w:rsid w:val="001D3E2D"/>
    <w:rsid w:val="00640920"/>
    <w:rsid w:val="00B9390F"/>
    <w:rsid w:val="00D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804EC21B81244F73A2B3131C9229A376">
    <w:name w:val="804EC21B81244F73A2B3131C9229A376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15A7D62504A84BC19E630D8795373DFC">
    <w:name w:val="15A7D62504A84BC19E630D8795373DFC"/>
    <w:rsid w:val="001D3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7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Lyrical</dc:creator>
  <dc:description/>
  <cp:lastModifiedBy>Professor Lyrical</cp:lastModifiedBy>
  <cp:revision>2</cp:revision>
  <cp:lastPrinted>2021-05-30T05:08:00Z</cp:lastPrinted>
  <dcterms:created xsi:type="dcterms:W3CDTF">2021-07-12T22:47:00Z</dcterms:created>
  <dcterms:modified xsi:type="dcterms:W3CDTF">2021-07-12T22:47:00Z</dcterms:modified>
  <cp:category>July 2, 2021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